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38789" w14:textId="77777777" w:rsidR="006C48BB" w:rsidRDefault="006C48BB" w:rsidP="006C48BB">
      <w:r>
        <w:t>CARIN</w:t>
      </w:r>
    </w:p>
    <w:p w14:paraId="27737F0B" w14:textId="77777777" w:rsidR="006C48BB" w:rsidRDefault="006C48BB" w:rsidP="006C48BB">
      <w:r>
        <w:t>Email. carinofficial@naver.com</w:t>
      </w:r>
    </w:p>
    <w:p w14:paraId="14DD8E88" w14:textId="77777777" w:rsidR="006C48BB" w:rsidRDefault="006C48BB" w:rsidP="006C48BB">
      <w:r>
        <w:t xml:space="preserve">Tel. +82-51-747-9305 </w:t>
      </w:r>
    </w:p>
    <w:p w14:paraId="12B1C077" w14:textId="77777777" w:rsidR="006C48BB" w:rsidRDefault="006C48BB" w:rsidP="006C48BB"/>
    <w:p w14:paraId="48314C87" w14:textId="77777777" w:rsidR="006C48BB" w:rsidRDefault="006C48BB" w:rsidP="006C48BB">
      <w:r>
        <w:t>MASION</w:t>
      </w:r>
    </w:p>
    <w:p w14:paraId="2651B2D5" w14:textId="77777777" w:rsidR="006C48BB" w:rsidRDefault="006C48BB" w:rsidP="006C48BB">
      <w:r>
        <w:t xml:space="preserve">Email. maisondecarin@gmail.com </w:t>
      </w:r>
    </w:p>
    <w:p w14:paraId="27465C6A" w14:textId="77777777" w:rsidR="006C48BB" w:rsidRDefault="006C48BB" w:rsidP="006C48BB">
      <w:r>
        <w:t>Tel. +82-51-732-9845</w:t>
      </w:r>
    </w:p>
    <w:p w14:paraId="5154097A" w14:textId="77777777" w:rsidR="006C48BB" w:rsidRDefault="006C48BB" w:rsidP="006C48BB"/>
    <w:p w14:paraId="1FFC654A" w14:textId="77777777" w:rsidR="006C48BB" w:rsidRDefault="006C48BB" w:rsidP="006C48BB">
      <w:r>
        <w:t>Opening Hour</w:t>
      </w:r>
    </w:p>
    <w:p w14:paraId="30C684CD" w14:textId="77777777" w:rsidR="006C48BB" w:rsidRDefault="006C48BB" w:rsidP="006C48BB">
      <w:r>
        <w:t>Tue-Sun: 10AM-19PM</w:t>
      </w:r>
    </w:p>
    <w:p w14:paraId="4AE179CC" w14:textId="77777777" w:rsidR="006C48BB" w:rsidRDefault="006C48BB" w:rsidP="006C48BB">
      <w:r>
        <w:t>Closed on Monday</w:t>
      </w:r>
    </w:p>
    <w:p w14:paraId="2084DE94" w14:textId="470A7255" w:rsidR="006C48BB" w:rsidRDefault="006C48BB" w:rsidP="006C48BB">
      <w:r>
        <w:br/>
        <w:t>ADRESS</w:t>
      </w:r>
      <w:r>
        <w:br/>
      </w:r>
      <w:r>
        <w:t xml:space="preserve">부산 해운대구 달맞이길65번길 154, </w:t>
      </w:r>
      <w:proofErr w:type="spellStart"/>
      <w:r>
        <w:t>메르씨엘</w:t>
      </w:r>
      <w:proofErr w:type="spellEnd"/>
      <w:r>
        <w:t xml:space="preserve"> 빌딩</w:t>
      </w:r>
    </w:p>
    <w:p w14:paraId="245B90D6" w14:textId="77777777" w:rsidR="006C48BB" w:rsidRDefault="006C48BB" w:rsidP="006C48BB">
      <w:r>
        <w:t xml:space="preserve">Busan </w:t>
      </w:r>
      <w:proofErr w:type="spellStart"/>
      <w:r>
        <w:t>Heaundae</w:t>
      </w:r>
      <w:proofErr w:type="spellEnd"/>
      <w:r>
        <w:t xml:space="preserve">, </w:t>
      </w:r>
      <w:proofErr w:type="spellStart"/>
      <w:r>
        <w:t>Dalmaji</w:t>
      </w:r>
      <w:proofErr w:type="spellEnd"/>
      <w:r>
        <w:t xml:space="preserve"> 65th 154, </w:t>
      </w:r>
      <w:proofErr w:type="spellStart"/>
      <w:r>
        <w:t>Merciel</w:t>
      </w:r>
      <w:proofErr w:type="spellEnd"/>
      <w:r>
        <w:t xml:space="preserve"> B/D</w:t>
      </w:r>
    </w:p>
    <w:p w14:paraId="67D02DA4" w14:textId="77777777" w:rsidR="006C48BB" w:rsidRDefault="006C48BB" w:rsidP="006C48BB"/>
    <w:p w14:paraId="33EFF594" w14:textId="77777777" w:rsidR="006C48BB" w:rsidRDefault="006C48BB" w:rsidP="006C48BB"/>
    <w:p w14:paraId="61DA0EE1" w14:textId="76D0FDF1" w:rsidR="006C48BB" w:rsidRDefault="006C48BB" w:rsidP="006C48BB">
      <w:r>
        <w:t>About the CARIN</w:t>
      </w:r>
    </w:p>
    <w:p w14:paraId="1E90A777" w14:textId="77777777" w:rsidR="006C48BB" w:rsidRDefault="006C48BB" w:rsidP="006C48BB">
      <w:pPr>
        <w:rPr>
          <w:rFonts w:hint="eastAsia"/>
        </w:rPr>
      </w:pPr>
    </w:p>
    <w:p w14:paraId="530AABDE" w14:textId="77777777" w:rsidR="006C48BB" w:rsidRDefault="006C48BB" w:rsidP="006C48BB">
      <w:proofErr w:type="spellStart"/>
      <w:r>
        <w:t>카린</w:t>
      </w:r>
      <w:proofErr w:type="spellEnd"/>
      <w:r>
        <w:t xml:space="preserve">(CARIN)은 'Contemporary ART </w:t>
      </w:r>
      <w:proofErr w:type="spellStart"/>
      <w:r>
        <w:t>INstitute</w:t>
      </w:r>
      <w:proofErr w:type="spellEnd"/>
      <w:r>
        <w:t xml:space="preserve">'의 약자로, 현대 미술의 동향을 반영하는 전시를 기획함과 동시에 </w:t>
      </w:r>
      <w:proofErr w:type="spellStart"/>
      <w:r>
        <w:t>식문화</w:t>
      </w:r>
      <w:proofErr w:type="spellEnd"/>
      <w:r>
        <w:t xml:space="preserve">, 패션, 공간 디자인 등 다양한 분야를 아우르는 </w:t>
      </w:r>
      <w:proofErr w:type="spellStart"/>
      <w:r>
        <w:t>큐레이션을</w:t>
      </w:r>
      <w:proofErr w:type="spellEnd"/>
      <w:r>
        <w:t xml:space="preserve"> 선보이고 있습니다. </w:t>
      </w:r>
    </w:p>
    <w:p w14:paraId="7DB701C6" w14:textId="77777777" w:rsidR="006C48BB" w:rsidRDefault="006C48BB" w:rsidP="006C48BB"/>
    <w:p w14:paraId="29075474" w14:textId="5B704940" w:rsidR="006C48BB" w:rsidRDefault="006C48BB" w:rsidP="006C48BB">
      <w:r>
        <w:t>산업과 예술의 협업을 지원하고, 기업과 아티스트를 연결하며, 일상에 예술적 감각을 불어넣는 다양한 프로젝트를 진행합니다. 하늘과 바다가 만나는 자연을 배경으로 예술, 디자인, 공예의 조화로운 융합을 통해 오늘날의 한국적 아름다움과 풍류를 새롭게 해석하여 관람객에게 신선한 미적 경험을 선사합니다.</w:t>
      </w:r>
    </w:p>
    <w:p w14:paraId="193FB57E" w14:textId="77777777" w:rsidR="006C48BB" w:rsidRDefault="006C48BB" w:rsidP="006C48BB"/>
    <w:p w14:paraId="3C2263F6" w14:textId="77777777" w:rsidR="006C48BB" w:rsidRDefault="006C48BB" w:rsidP="006C48BB">
      <w:r>
        <w:t xml:space="preserve">CARIN stands for "Contemporary ART </w:t>
      </w:r>
      <w:proofErr w:type="spellStart"/>
      <w:r>
        <w:t>INstitute</w:t>
      </w:r>
      <w:proofErr w:type="spellEnd"/>
      <w:r>
        <w:t xml:space="preserve">" and is </w:t>
      </w:r>
      <w:proofErr w:type="spellStart"/>
      <w:proofErr w:type="gramStart"/>
      <w:r>
        <w:t>a</w:t>
      </w:r>
      <w:proofErr w:type="spellEnd"/>
      <w:proofErr w:type="gramEnd"/>
      <w:r>
        <w:t xml:space="preserve"> art space that plans exhibitions reflecting the trends of contemporary art while also curating diverse fields such as culinary culture, fashion, and spatial design.</w:t>
      </w:r>
    </w:p>
    <w:p w14:paraId="5F3C46E0" w14:textId="77777777" w:rsidR="006C48BB" w:rsidRDefault="006C48BB" w:rsidP="006C48BB"/>
    <w:p w14:paraId="1757861A" w14:textId="0E61AF42" w:rsidR="006C48BB" w:rsidRDefault="006C48BB" w:rsidP="006C48BB">
      <w:r>
        <w:t>We support collaborations between industry and art, connect businesses with artists, and conduct a variety of projects that infuse everyday life with an artistic touch. Set against the backdrop of nature where the sky meets the sea, CARIN offers a fresh aesthetic experience by reinterpreting the beauty and elegance of contemporary Korea through the harmonious fusion of art, design, and craftsmanship.</w:t>
      </w:r>
    </w:p>
    <w:sectPr w:rsidR="006C48B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BB"/>
    <w:rsid w:val="006C48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541FCD1"/>
  <w15:chartTrackingRefBased/>
  <w15:docId w15:val="{C204A2A0-0C94-8E46-97DC-D0212323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eastAsia="ko-KR"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gallery CARIN</dc:creator>
  <cp:keywords/>
  <dc:description/>
  <cp:lastModifiedBy>gallery CARIN</cp:lastModifiedBy>
  <cp:revision>1</cp:revision>
  <dcterms:created xsi:type="dcterms:W3CDTF">2025-05-30T02:15:00Z</dcterms:created>
  <dcterms:modified xsi:type="dcterms:W3CDTF">2025-05-30T02:16:00Z</dcterms:modified>
</cp:coreProperties>
</file>